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B2" w:rsidRDefault="002401B2" w:rsidP="002401B2">
      <w:pPr>
        <w:jc w:val="center"/>
        <w:rPr>
          <w:rFonts w:ascii="Curlz MT" w:hAnsi="Curlz MT"/>
          <w:b/>
          <w:i/>
          <w:sz w:val="44"/>
        </w:rPr>
      </w:pPr>
      <w:bookmarkStart w:id="0" w:name="_GoBack"/>
      <w:bookmarkEnd w:id="0"/>
      <w:r>
        <w:rPr>
          <w:rFonts w:ascii="Curlz MT" w:hAnsi="Curlz MT"/>
          <w:b/>
          <w:i/>
          <w:sz w:val="44"/>
        </w:rPr>
        <w:t>Script: Terry's Lemonade Stand!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2"/>
        </w:rPr>
      </w:pPr>
    </w:p>
    <w:p w:rsidR="002401B2" w:rsidRDefault="002401B2" w:rsidP="002401B2">
      <w:pPr>
        <w:ind w:left="2160" w:right="-3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CHARACTERS: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Terry, Chris, Leslie, Pat, and three other (unnamed) classmates.</w:t>
      </w:r>
    </w:p>
    <w:p w:rsidR="002401B2" w:rsidRDefault="002401B2" w:rsidP="002401B2">
      <w:pPr>
        <w:ind w:left="2160" w:right="-3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SETTING: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Terry is sitting at a desk in the classroom, making a sign, when Chris walks by.</w:t>
      </w:r>
    </w:p>
    <w:p w:rsidR="002401B2" w:rsidRDefault="002401B2" w:rsidP="002401B2">
      <w:pPr>
        <w:ind w:left="2160" w:right="-3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PROPS: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A marker and a sign reading "Lemonade for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Sale</w:t>
          </w:r>
        </w:smartTag>
      </w:smartTag>
      <w:r>
        <w:rPr>
          <w:rFonts w:ascii="Times New Roman" w:hAnsi="Times New Roman"/>
          <w:sz w:val="22"/>
        </w:rPr>
        <w:t>!"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Chris: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What are you doing, Terry?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Terry: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I'm going into the lemonade business at our next market session, Chris.  Here, read this sign.  (TERRY STANDS UP </w:t>
      </w:r>
      <w:smartTag w:uri="urn:schemas-microsoft-com:office:smarttags" w:element="stockticker">
        <w:r>
          <w:rPr>
            <w:rFonts w:ascii="Times New Roman" w:hAnsi="Times New Roman"/>
            <w:sz w:val="22"/>
          </w:rPr>
          <w:t>AND</w:t>
        </w:r>
      </w:smartTag>
      <w:r>
        <w:rPr>
          <w:rFonts w:ascii="Times New Roman" w:hAnsi="Times New Roman"/>
          <w:sz w:val="22"/>
        </w:rPr>
        <w:t xml:space="preserve"> SHOWS THE SIGN.)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Chris: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Lemonade for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Sale</w:t>
          </w:r>
        </w:smartTag>
      </w:smartTag>
      <w:r>
        <w:rPr>
          <w:rFonts w:ascii="Times New Roman" w:hAnsi="Times New Roman"/>
          <w:sz w:val="22"/>
        </w:rPr>
        <w:t>!  How much?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Terry: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Fifty ____________s a cup.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Chris: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Fifty ____________s a cup!  Are you crazy, Terry?  I have better things to do with my hard earned money than to spend fifty ____________s on a cup of lemonade!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Terry: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But, Chris!  There are so many neat things for sale at our mini-society markets.  And I want to buy lots of them.  But I just don't make enough money.  I've got to start earning more!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Chris: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I don't think you will sell much lemonade at fifty ____________s a cup.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Terry: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I've just got to get the money before our next market day!  So I'm going to start selling lemonade to get the money that I want.  (LESLIE ENTERS.)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Leslie: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Hi!  What's going on?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Chris: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Terry is going to sell lemonade, Leslie, but it costs too much for me to buy.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Leslie: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How much is it?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Terry: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Fifty ____________s a cup is what I said, but maybe that is too much.  How much would you pay for a cup, Chris?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Chris: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I might give you 30 ____________s a cup since you're my friend.  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Leslie: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I only have 10 ____________s.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Terry:</w:t>
      </w:r>
      <w:r>
        <w:rPr>
          <w:rFonts w:ascii="Times New Roman" w:hAnsi="Times New Roman"/>
          <w:sz w:val="22"/>
        </w:rPr>
        <w:tab/>
        <w:t>Leslie, that's not enough!  I have to pay for the lemons, the sugar, and the cups that I get from the classroom warehouse, you know.  That costs 17 ____________s for each cup I make.  Plus, I made a deal with my friend Sarah to use her desk in the front of the room for the lemonade stand, on the condition that I pay her 2 ____________s for each cup of lemonade that I sell.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Leslie:</w:t>
      </w:r>
      <w:r>
        <w:rPr>
          <w:rFonts w:ascii="Times New Roman" w:hAnsi="Times New Roman"/>
          <w:sz w:val="22"/>
        </w:rPr>
        <w:tab/>
        <w:t xml:space="preserve">Here comes Pat </w:t>
      </w:r>
      <w:proofErr w:type="gramStart"/>
      <w:r>
        <w:rPr>
          <w:rFonts w:ascii="Times New Roman" w:hAnsi="Times New Roman"/>
          <w:sz w:val="22"/>
        </w:rPr>
        <w:t>and  some</w:t>
      </w:r>
      <w:proofErr w:type="gramEnd"/>
      <w:r>
        <w:rPr>
          <w:rFonts w:ascii="Times New Roman" w:hAnsi="Times New Roman"/>
          <w:sz w:val="22"/>
        </w:rPr>
        <w:t xml:space="preserve"> other kids.  Why don't you ask </w:t>
      </w:r>
      <w:proofErr w:type="gramStart"/>
      <w:r>
        <w:rPr>
          <w:rFonts w:ascii="Times New Roman" w:hAnsi="Times New Roman"/>
          <w:sz w:val="22"/>
        </w:rPr>
        <w:t>them.</w:t>
      </w:r>
      <w:proofErr w:type="gramEnd"/>
      <w:r>
        <w:rPr>
          <w:rFonts w:ascii="Times New Roman" w:hAnsi="Times New Roman"/>
          <w:sz w:val="22"/>
        </w:rPr>
        <w:t xml:space="preserve">  Maybe they will pay you 50 ____________s a cup for your lemonade.  (PAT </w:t>
      </w:r>
      <w:smartTag w:uri="urn:schemas-microsoft-com:office:smarttags" w:element="stockticker">
        <w:r>
          <w:rPr>
            <w:rFonts w:ascii="Times New Roman" w:hAnsi="Times New Roman"/>
            <w:sz w:val="22"/>
          </w:rPr>
          <w:t>AND</w:t>
        </w:r>
      </w:smartTag>
      <w:r>
        <w:rPr>
          <w:rFonts w:ascii="Times New Roman" w:hAnsi="Times New Roman"/>
          <w:sz w:val="22"/>
        </w:rPr>
        <w:t xml:space="preserve"> THREE CLASSMATES ENTER.)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Pat:</w:t>
      </w:r>
      <w:r>
        <w:rPr>
          <w:rFonts w:ascii="Times New Roman" w:hAnsi="Times New Roman"/>
          <w:sz w:val="22"/>
        </w:rPr>
        <w:tab/>
        <w:t>Hi, Terry!  Are you planning to sell lemonade?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Terry:</w:t>
      </w:r>
      <w:r>
        <w:rPr>
          <w:rFonts w:ascii="Times New Roman" w:hAnsi="Times New Roman"/>
          <w:sz w:val="22"/>
        </w:rPr>
        <w:tab/>
        <w:t>Yes, Pat.  Would you like to buy some?  It's really good!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Pat:</w:t>
      </w:r>
      <w:r>
        <w:rPr>
          <w:rFonts w:ascii="Times New Roman" w:hAnsi="Times New Roman"/>
          <w:sz w:val="22"/>
        </w:rPr>
        <w:tab/>
        <w:t>How much?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Terry:</w:t>
      </w:r>
      <w:r>
        <w:rPr>
          <w:rFonts w:ascii="Times New Roman" w:hAnsi="Times New Roman"/>
          <w:sz w:val="22"/>
        </w:rPr>
        <w:tab/>
        <w:t>I haven't decided on a price yet.  Maybe you can help!  How many cups of lemonade would you buy if I charge 50 ____________s a cup?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Everyone:</w:t>
      </w:r>
      <w:r>
        <w:rPr>
          <w:rFonts w:ascii="Times New Roman" w:hAnsi="Times New Roman"/>
          <w:sz w:val="22"/>
        </w:rPr>
        <w:tab/>
        <w:t>None!  (EVERYONE EXCEPT TERRY SHAKES HEAD TO SIGNIFY "NO.")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8"/>
        </w:rPr>
        <w:br w:type="page"/>
      </w:r>
      <w:r>
        <w:rPr>
          <w:rFonts w:ascii="Times New Roman" w:hAnsi="Times New Roman"/>
          <w:b/>
          <w:sz w:val="22"/>
        </w:rPr>
        <w:lastRenderedPageBreak/>
        <w:t>Terry: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(PAUSE</w:t>
      </w:r>
      <w:proofErr w:type="gramStart"/>
      <w:r>
        <w:rPr>
          <w:rFonts w:ascii="Times New Roman" w:hAnsi="Times New Roman"/>
          <w:sz w:val="22"/>
        </w:rPr>
        <w:t>)  Hmmmmm</w:t>
      </w:r>
      <w:proofErr w:type="gramEnd"/>
      <w:r>
        <w:rPr>
          <w:rFonts w:ascii="Times New Roman" w:hAnsi="Times New Roman"/>
          <w:sz w:val="22"/>
        </w:rPr>
        <w:t>.  How many cups would you buy at 40 ____________s a cup?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Pat: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(PAUSE.  PAT RAISES </w:t>
      </w:r>
      <w:smartTag w:uri="urn:schemas-microsoft-com:office:smarttags" w:element="stockticker">
        <w:r>
          <w:rPr>
            <w:rFonts w:ascii="Times New Roman" w:hAnsi="Times New Roman"/>
            <w:sz w:val="22"/>
          </w:rPr>
          <w:t>HAND</w:t>
        </w:r>
      </w:smartTag>
      <w:r>
        <w:rPr>
          <w:rFonts w:ascii="Times New Roman" w:hAnsi="Times New Roman"/>
          <w:sz w:val="22"/>
        </w:rPr>
        <w:t>.)  Well, I'd buy one cup.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Leslie: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Not me.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Chris: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Me, either.  (THE THREE CLASSMATES SHAKE HEADS TO SIGNIFY "NO.")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Terry: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Well, that's just one customer.  How many cups would you buy at 30 ____________s a cup?  (PAUSE.  PAT </w:t>
      </w:r>
      <w:smartTag w:uri="urn:schemas-microsoft-com:office:smarttags" w:element="stockticker">
        <w:r>
          <w:rPr>
            <w:rFonts w:ascii="Times New Roman" w:hAnsi="Times New Roman"/>
            <w:sz w:val="22"/>
          </w:rPr>
          <w:t>AND</w:t>
        </w:r>
      </w:smartTag>
      <w:r>
        <w:rPr>
          <w:rFonts w:ascii="Times New Roman" w:hAnsi="Times New Roman"/>
          <w:sz w:val="22"/>
        </w:rPr>
        <w:t xml:space="preserve"> CHRIS RAISE HANDS.)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Pat: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I guess I'd still buy one cup.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Chris: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And I'd buy one cup, at that price.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Leslie: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That's still too much for me.  (THE THREE CLASSMATES SHAKE HEADS TO SIGNIFY "NO.")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Terry: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That's two customers this time.  How many cups would you buy at 25 ____________s a cup?  (PAUSE.  EVERYONE EXCEPT TERRY RAISES A </w:t>
      </w:r>
      <w:smartTag w:uri="urn:schemas-microsoft-com:office:smarttags" w:element="stockticker">
        <w:r>
          <w:rPr>
            <w:rFonts w:ascii="Times New Roman" w:hAnsi="Times New Roman"/>
            <w:sz w:val="22"/>
          </w:rPr>
          <w:t>HAND</w:t>
        </w:r>
      </w:smartTag>
      <w:r>
        <w:rPr>
          <w:rFonts w:ascii="Times New Roman" w:hAnsi="Times New Roman"/>
          <w:sz w:val="22"/>
        </w:rPr>
        <w:t>.)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Pat: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One for me!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Chris: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Me, too.  (LOOKING AROUND) I think we all would want a cup!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Leslie: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Yes!  I'd take one, too, even if I have to borrow the money!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Terry: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(COUNTING CUSTOMERS</w:t>
      </w:r>
      <w:proofErr w:type="gramStart"/>
      <w:r>
        <w:rPr>
          <w:rFonts w:ascii="Times New Roman" w:hAnsi="Times New Roman"/>
          <w:sz w:val="22"/>
        </w:rPr>
        <w:t>)  One</w:t>
      </w:r>
      <w:proofErr w:type="gramEnd"/>
      <w:r>
        <w:rPr>
          <w:rFonts w:ascii="Times New Roman" w:hAnsi="Times New Roman"/>
          <w:sz w:val="22"/>
        </w:rPr>
        <w:t>, two, three, four, five, six.  That's better!  Six customers!  What about 20 ____________</w:t>
      </w:r>
      <w:proofErr w:type="gramStart"/>
      <w:r>
        <w:rPr>
          <w:rFonts w:ascii="Times New Roman" w:hAnsi="Times New Roman"/>
          <w:sz w:val="22"/>
        </w:rPr>
        <w:t>s  a</w:t>
      </w:r>
      <w:proofErr w:type="gramEnd"/>
      <w:r>
        <w:rPr>
          <w:rFonts w:ascii="Times New Roman" w:hAnsi="Times New Roman"/>
          <w:sz w:val="22"/>
        </w:rPr>
        <w:t xml:space="preserve"> cup.  How many cups would you buy then?  (PAUSE.  EVERYONE EXCEPT TERRY RAISES A </w:t>
      </w:r>
      <w:smartTag w:uri="urn:schemas-microsoft-com:office:smarttags" w:element="stockticker">
        <w:r>
          <w:rPr>
            <w:rFonts w:ascii="Times New Roman" w:hAnsi="Times New Roman"/>
            <w:sz w:val="22"/>
          </w:rPr>
          <w:t>HAND</w:t>
        </w:r>
      </w:smartTag>
      <w:r>
        <w:rPr>
          <w:rFonts w:ascii="Times New Roman" w:hAnsi="Times New Roman"/>
          <w:sz w:val="22"/>
        </w:rPr>
        <w:t>, EXCITEDLY.)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Pat: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For that price, I'd buy two cups!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Chris: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Me, too!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Leslie: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(LESLIE LOOKS AROUND.  THE THREE CLASSMATES SHAKE HEADS TO SIGNIFY "YES.")  I think </w:t>
      </w:r>
      <w:proofErr w:type="gramStart"/>
      <w:r>
        <w:rPr>
          <w:rFonts w:ascii="Times New Roman" w:hAnsi="Times New Roman"/>
          <w:sz w:val="22"/>
        </w:rPr>
        <w:t>we</w:t>
      </w:r>
      <w:proofErr w:type="gramEnd"/>
      <w:r>
        <w:rPr>
          <w:rFonts w:ascii="Times New Roman" w:hAnsi="Times New Roman"/>
          <w:sz w:val="22"/>
        </w:rPr>
        <w:t xml:space="preserve"> all would all would want two cups.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Terry: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Wow!  That would make twelve cups!  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Leslie: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Why don't you sell it for 15 ____________</w:t>
      </w:r>
      <w:proofErr w:type="gramStart"/>
      <w:r>
        <w:rPr>
          <w:rFonts w:ascii="Times New Roman" w:hAnsi="Times New Roman"/>
          <w:sz w:val="22"/>
        </w:rPr>
        <w:t>s  a</w:t>
      </w:r>
      <w:proofErr w:type="gramEnd"/>
      <w:r>
        <w:rPr>
          <w:rFonts w:ascii="Times New Roman" w:hAnsi="Times New Roman"/>
          <w:sz w:val="22"/>
        </w:rPr>
        <w:t xml:space="preserve"> cup.  I'll bet everyone would buy 3 cups apiece!  (EVERYONE EXCEPT TERRY SHAKES HEAD EXCITEDLY TO SIGNIFY "YES.")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Terry: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Now wait a minute, Leslie.  It costs me more than 15 ____________</w:t>
      </w:r>
      <w:proofErr w:type="gramStart"/>
      <w:r>
        <w:rPr>
          <w:rFonts w:ascii="Times New Roman" w:hAnsi="Times New Roman"/>
          <w:sz w:val="22"/>
        </w:rPr>
        <w:t>s  a</w:t>
      </w:r>
      <w:proofErr w:type="gramEnd"/>
      <w:r>
        <w:rPr>
          <w:rFonts w:ascii="Times New Roman" w:hAnsi="Times New Roman"/>
          <w:sz w:val="22"/>
        </w:rPr>
        <w:t xml:space="preserve"> cup to produce the lemonade.  I couldn't sell it for that price!  I'd lose money!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Chris: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Well, have you made up your mind about the price?  It sure would be nice to have some lemonade at our next market.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Terry: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OK!  Some friends of mine are going to help me figure out how much I should charge for my lemonade.  Will you check with me later?  I should be able to tell you my price then.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Pat: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Sure.  We'll be back!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Chris: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See you later!</w:t>
      </w: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16"/>
        </w:rPr>
      </w:pPr>
    </w:p>
    <w:p w:rsidR="002401B2" w:rsidRDefault="002401B2" w:rsidP="002401B2">
      <w:pPr>
        <w:tabs>
          <w:tab w:val="left" w:pos="1170"/>
        </w:tabs>
        <w:ind w:left="1170" w:hanging="11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Everyone: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Bye!  (EVERYONE WAVES </w:t>
      </w:r>
      <w:smartTag w:uri="urn:schemas-microsoft-com:office:smarttags" w:element="stockticker">
        <w:r>
          <w:rPr>
            <w:rFonts w:ascii="Times New Roman" w:hAnsi="Times New Roman"/>
            <w:sz w:val="22"/>
          </w:rPr>
          <w:t>AND</w:t>
        </w:r>
      </w:smartTag>
      <w:r>
        <w:rPr>
          <w:rFonts w:ascii="Times New Roman" w:hAnsi="Times New Roman"/>
          <w:sz w:val="22"/>
        </w:rPr>
        <w:t xml:space="preserve"> EXITS.)</w:t>
      </w:r>
    </w:p>
    <w:p w:rsidR="00F31E7A" w:rsidRDefault="00F31E7A"/>
    <w:sectPr w:rsidR="00F31E7A" w:rsidSect="002401B2">
      <w:headerReference w:type="even" r:id="rId6"/>
      <w:headerReference w:type="default" r:id="rId7"/>
      <w:footerReference w:type="default" r:id="rId8"/>
      <w:footerReference w:type="first" r:id="rId9"/>
      <w:pgSz w:w="12240" w:h="15840" w:code="1"/>
      <w:pgMar w:top="720" w:right="1008" w:bottom="720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7E" w:rsidRDefault="00B6647E">
      <w:r>
        <w:separator/>
      </w:r>
    </w:p>
  </w:endnote>
  <w:endnote w:type="continuationSeparator" w:id="0">
    <w:p w:rsidR="00B6647E" w:rsidRDefault="00B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B2" w:rsidRDefault="002401B2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______________________________________________________________________________________________________________</w:t>
    </w:r>
  </w:p>
  <w:p w:rsidR="002401B2" w:rsidRDefault="002401B2">
    <w:pPr>
      <w:pStyle w:val="Footer"/>
      <w:tabs>
        <w:tab w:val="clear" w:pos="8640"/>
        <w:tab w:val="right" w:pos="10080"/>
      </w:tabs>
    </w:pP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18"/>
          </w:rPr>
          <w:t>JMU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18"/>
          </w:rPr>
          <w:t>Center</w:t>
        </w:r>
      </w:smartTag>
    </w:smartTag>
    <w:r>
      <w:rPr>
        <w:rFonts w:ascii="Times New Roman" w:hAnsi="Times New Roman"/>
        <w:sz w:val="18"/>
      </w:rPr>
      <w:t xml:space="preserve"> for Econ. Ed. (Martha Hopkins)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 xml:space="preserve">Adapted from </w:t>
    </w:r>
    <w:r>
      <w:rPr>
        <w:rFonts w:ascii="Times New Roman" w:hAnsi="Times New Roman"/>
        <w:i/>
        <w:sz w:val="18"/>
      </w:rPr>
      <w:t>Children in the Marketplace</w:t>
    </w:r>
    <w:r>
      <w:rPr>
        <w:rFonts w:ascii="Times New Roman" w:hAnsi="Times New Roman"/>
        <w:sz w:val="18"/>
      </w:rPr>
      <w:t>, 1986 ©JCEE</w:t>
    </w:r>
  </w:p>
  <w:p w:rsidR="002401B2" w:rsidRDefault="00240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B2" w:rsidRDefault="002401B2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______________________________________________________________________________________________________________</w:t>
    </w:r>
  </w:p>
  <w:p w:rsidR="002401B2" w:rsidRDefault="002401B2">
    <w:pPr>
      <w:pStyle w:val="Footer"/>
      <w:tabs>
        <w:tab w:val="clear" w:pos="8640"/>
        <w:tab w:val="right" w:pos="10080"/>
      </w:tabs>
    </w:pP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18"/>
          </w:rPr>
          <w:t>JMU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18"/>
          </w:rPr>
          <w:t>Center</w:t>
        </w:r>
      </w:smartTag>
    </w:smartTag>
    <w:r>
      <w:rPr>
        <w:rFonts w:ascii="Times New Roman" w:hAnsi="Times New Roman"/>
        <w:sz w:val="18"/>
      </w:rPr>
      <w:t xml:space="preserve"> for Econ. Ed. (Martha Hopkins)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 xml:space="preserve">Adapted from </w:t>
    </w:r>
    <w:r>
      <w:rPr>
        <w:rFonts w:ascii="Times New Roman" w:hAnsi="Times New Roman"/>
        <w:i/>
        <w:sz w:val="18"/>
      </w:rPr>
      <w:t>Children in the Marketplace</w:t>
    </w:r>
    <w:r>
      <w:rPr>
        <w:rFonts w:ascii="Times New Roman" w:hAnsi="Times New Roman"/>
        <w:sz w:val="18"/>
      </w:rPr>
      <w:t>, 1986 ©JCEE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7E" w:rsidRDefault="00B6647E">
      <w:r>
        <w:separator/>
      </w:r>
    </w:p>
  </w:footnote>
  <w:footnote w:type="continuationSeparator" w:id="0">
    <w:p w:rsidR="00B6647E" w:rsidRDefault="00B66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B2" w:rsidRDefault="002401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1B2" w:rsidRDefault="002401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B2" w:rsidRDefault="002401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EC1">
      <w:rPr>
        <w:rStyle w:val="PageNumber"/>
        <w:noProof/>
      </w:rPr>
      <w:t>2</w:t>
    </w:r>
    <w:r>
      <w:rPr>
        <w:rStyle w:val="PageNumber"/>
      </w:rPr>
      <w:fldChar w:fldCharType="end"/>
    </w:r>
  </w:p>
  <w:p w:rsidR="002401B2" w:rsidRDefault="002401B2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48"/>
    <w:rsid w:val="002401B2"/>
    <w:rsid w:val="002F5EC1"/>
    <w:rsid w:val="003F42F0"/>
    <w:rsid w:val="00B346D6"/>
    <w:rsid w:val="00B6647E"/>
    <w:rsid w:val="00BA2229"/>
    <w:rsid w:val="00C21248"/>
    <w:rsid w:val="00F3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055C9-61BD-40D2-BCD0-41DDCEDF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B2"/>
    <w:rPr>
      <w:rFonts w:ascii="Century Schoolbook" w:hAnsi="Century Schoolboo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40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1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Script: Terry's Lemonade Stand</vt:lpstr>
    </vt:vector>
  </TitlesOfParts>
  <Company>James Madison University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Script: Terry's Lemonade Stand</dc:title>
  <dc:subject/>
  <dc:creator>Gxxxx</dc:creator>
  <cp:keywords/>
  <dc:description/>
  <cp:lastModifiedBy>Stephen Day</cp:lastModifiedBy>
  <cp:revision>2</cp:revision>
  <dcterms:created xsi:type="dcterms:W3CDTF">2015-02-11T20:54:00Z</dcterms:created>
  <dcterms:modified xsi:type="dcterms:W3CDTF">2015-02-11T20:54:00Z</dcterms:modified>
</cp:coreProperties>
</file>